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352A" w14:textId="77777777" w:rsidR="0095586E" w:rsidRDefault="0095586E" w:rsidP="0095586E">
      <w:pPr>
        <w:jc w:val="center"/>
        <w:rPr>
          <w:rFonts w:ascii="Times New Roman" w:hAnsi="Times New Roman" w:cs="Times New Roman"/>
          <w:b/>
          <w:sz w:val="28"/>
        </w:rPr>
      </w:pPr>
      <w:r w:rsidRPr="00196DF8">
        <w:rPr>
          <w:rFonts w:ascii="Franklin Gothic Demi Cond" w:hAnsi="Franklin Gothic Demi Cond"/>
          <w:noProof/>
        </w:rPr>
        <w:drawing>
          <wp:anchor distT="0" distB="0" distL="114300" distR="114300" simplePos="0" relativeHeight="251660288" behindDoc="1" locked="0" layoutInCell="1" allowOverlap="1" wp14:anchorId="318196C7" wp14:editId="53821680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3257550" cy="805180"/>
            <wp:effectExtent l="0" t="0" r="0" b="0"/>
            <wp:wrapTight wrapText="bothSides">
              <wp:wrapPolygon edited="0">
                <wp:start x="0" y="0"/>
                <wp:lineTo x="0" y="20953"/>
                <wp:lineTo x="21474" y="20953"/>
                <wp:lineTo x="21474" y="0"/>
                <wp:lineTo x="0" y="0"/>
              </wp:wrapPolygon>
            </wp:wrapTight>
            <wp:docPr id="1" name="Рисунок 1" descr="C:\Users\Юля\Desktop\ЛОГОТИПЫ\Горизонтальный вариант логотипа 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ЛОГОТИПЫ\Горизонтальный вариант логотипа  ит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B437C" w14:textId="77777777" w:rsidR="0095586E" w:rsidRDefault="0095586E" w:rsidP="0095586E">
      <w:pPr>
        <w:jc w:val="center"/>
        <w:rPr>
          <w:rFonts w:ascii="Times New Roman" w:hAnsi="Times New Roman" w:cs="Times New Roman"/>
          <w:b/>
          <w:sz w:val="28"/>
        </w:rPr>
      </w:pPr>
    </w:p>
    <w:p w14:paraId="39089A81" w14:textId="77777777" w:rsidR="0095586E" w:rsidRDefault="0095586E" w:rsidP="0095586E">
      <w:pPr>
        <w:jc w:val="center"/>
        <w:rPr>
          <w:rFonts w:ascii="Times New Roman" w:hAnsi="Times New Roman" w:cs="Times New Roman"/>
          <w:b/>
          <w:sz w:val="28"/>
        </w:rPr>
      </w:pPr>
    </w:p>
    <w:p w14:paraId="1A1C1D85" w14:textId="77777777" w:rsidR="0095586E" w:rsidRPr="00E8458D" w:rsidRDefault="0095586E" w:rsidP="0095586E">
      <w:pPr>
        <w:jc w:val="center"/>
        <w:rPr>
          <w:rFonts w:ascii="Times New Roman" w:hAnsi="Times New Roman" w:cs="Times New Roman"/>
          <w:b/>
          <w:sz w:val="36"/>
        </w:rPr>
      </w:pPr>
      <w:r w:rsidRPr="00E8458D">
        <w:rPr>
          <w:rFonts w:ascii="Times New Roman" w:hAnsi="Times New Roman" w:cs="Times New Roman"/>
          <w:b/>
          <w:sz w:val="36"/>
        </w:rPr>
        <w:t>Помощь лицам без определенного места жительства</w:t>
      </w:r>
    </w:p>
    <w:p w14:paraId="43A54099" w14:textId="77777777" w:rsidR="0095586E" w:rsidRPr="00A52C95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Вы попали в трудную жизненную ситуацию (лишились жилья; Вам негде жить; утратили документы и др.) Вы можете обратиться в службу «Социальный патруль», сотрудники которой:</w:t>
      </w:r>
    </w:p>
    <w:p w14:paraId="35ABF9C9" w14:textId="77777777" w:rsidR="0095586E" w:rsidRPr="00A52C95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Roboto" w:hAnsi="Roboto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40A60DE8" wp14:editId="3D705C37">
            <wp:simplePos x="0" y="0"/>
            <wp:positionH relativeFrom="column">
              <wp:posOffset>-375285</wp:posOffset>
            </wp:positionH>
            <wp:positionV relativeFrom="paragraph">
              <wp:posOffset>76200</wp:posOffset>
            </wp:positionV>
            <wp:extent cx="809625" cy="809625"/>
            <wp:effectExtent l="0" t="0" r="9525" b="9525"/>
            <wp:wrapTight wrapText="bothSides">
              <wp:wrapPolygon edited="0">
                <wp:start x="11689" y="0"/>
                <wp:lineTo x="9148" y="3049"/>
                <wp:lineTo x="8640" y="5082"/>
                <wp:lineTo x="9656" y="8640"/>
                <wp:lineTo x="0" y="8640"/>
                <wp:lineTo x="0" y="10673"/>
                <wp:lineTo x="4066" y="16772"/>
                <wp:lineTo x="9148" y="20838"/>
                <wp:lineTo x="10673" y="21346"/>
                <wp:lineTo x="15247" y="21346"/>
                <wp:lineTo x="16264" y="20838"/>
                <wp:lineTo x="21346" y="17280"/>
                <wp:lineTo x="21346" y="10165"/>
                <wp:lineTo x="16772" y="8132"/>
                <wp:lineTo x="17280" y="1016"/>
                <wp:lineTo x="13722" y="0"/>
                <wp:lineTo x="11689" y="0"/>
              </wp:wrapPolygon>
            </wp:wrapTight>
            <wp:docPr id="10" name="Рисунок 10" descr="C:\Users\Юля\Downloads\image-25-10-22-10-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ownloads\image-25-10-22-10-0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9A6372" w14:textId="77777777" w:rsidR="0095586E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Обеспечат </w:t>
      </w:r>
      <w:r w:rsidRPr="00A52C95">
        <w:rPr>
          <w:rFonts w:ascii="Times New Roman" w:hAnsi="Times New Roman"/>
          <w:sz w:val="26"/>
          <w:szCs w:val="26"/>
        </w:rPr>
        <w:t>бесплатн</w:t>
      </w:r>
      <w:r>
        <w:rPr>
          <w:rFonts w:ascii="Times New Roman" w:hAnsi="Times New Roman"/>
          <w:sz w:val="26"/>
          <w:szCs w:val="26"/>
        </w:rPr>
        <w:t>ым</w:t>
      </w:r>
      <w:r w:rsidRPr="00A52C95">
        <w:rPr>
          <w:rFonts w:ascii="Times New Roman" w:hAnsi="Times New Roman"/>
          <w:sz w:val="26"/>
          <w:szCs w:val="26"/>
        </w:rPr>
        <w:t xml:space="preserve"> горяч</w:t>
      </w:r>
      <w:r>
        <w:rPr>
          <w:rFonts w:ascii="Times New Roman" w:hAnsi="Times New Roman"/>
          <w:sz w:val="26"/>
          <w:szCs w:val="26"/>
        </w:rPr>
        <w:t>им</w:t>
      </w:r>
      <w:r w:rsidRPr="00A52C95">
        <w:rPr>
          <w:rFonts w:ascii="Times New Roman" w:hAnsi="Times New Roman"/>
          <w:sz w:val="26"/>
          <w:szCs w:val="26"/>
        </w:rPr>
        <w:t xml:space="preserve"> питание</w:t>
      </w:r>
      <w:r>
        <w:rPr>
          <w:rFonts w:ascii="Times New Roman" w:hAnsi="Times New Roman"/>
          <w:sz w:val="26"/>
          <w:szCs w:val="26"/>
        </w:rPr>
        <w:t xml:space="preserve">м </w:t>
      </w:r>
    </w:p>
    <w:p w14:paraId="3AE5D492" w14:textId="77777777" w:rsidR="0095586E" w:rsidRDefault="0095586E" w:rsidP="0095586E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Место раздачи горячего питания</w:t>
      </w:r>
      <w:r w:rsidRPr="00B94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52C95">
        <w:rPr>
          <w:rFonts w:ascii="Times New Roman" w:hAnsi="Times New Roman"/>
          <w:sz w:val="26"/>
          <w:szCs w:val="26"/>
        </w:rPr>
        <w:t>привокзальн</w:t>
      </w:r>
      <w:r>
        <w:rPr>
          <w:rFonts w:ascii="Times New Roman" w:hAnsi="Times New Roman"/>
          <w:sz w:val="26"/>
          <w:szCs w:val="26"/>
        </w:rPr>
        <w:t xml:space="preserve">ая </w:t>
      </w:r>
      <w:r w:rsidRPr="00A52C95">
        <w:rPr>
          <w:rFonts w:ascii="Times New Roman" w:hAnsi="Times New Roman"/>
          <w:sz w:val="26"/>
          <w:szCs w:val="26"/>
        </w:rPr>
        <w:t>площад</w:t>
      </w:r>
      <w:r>
        <w:rPr>
          <w:rFonts w:ascii="Times New Roman" w:hAnsi="Times New Roman"/>
          <w:sz w:val="26"/>
          <w:szCs w:val="26"/>
        </w:rPr>
        <w:t>ь</w:t>
      </w:r>
      <w:r w:rsidRPr="00A52C95">
        <w:rPr>
          <w:rFonts w:ascii="Times New Roman" w:hAnsi="Times New Roman"/>
          <w:sz w:val="26"/>
          <w:szCs w:val="26"/>
        </w:rPr>
        <w:t xml:space="preserve"> железнодорожного вокзала Рязань-</w:t>
      </w:r>
      <w:r>
        <w:rPr>
          <w:rFonts w:ascii="Times New Roman" w:hAnsi="Times New Roman"/>
          <w:sz w:val="26"/>
          <w:szCs w:val="26"/>
          <w:lang w:val="en-US"/>
        </w:rPr>
        <w:t>II</w:t>
      </w:r>
    </w:p>
    <w:p w14:paraId="1E18BBCF" w14:textId="77777777" w:rsidR="0095586E" w:rsidRPr="00A52C95" w:rsidRDefault="0095586E" w:rsidP="0095586E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Время раздачи горячего питания – каждый</w:t>
      </w:r>
      <w:r w:rsidRPr="00A52C95">
        <w:rPr>
          <w:rFonts w:ascii="Times New Roman" w:hAnsi="Times New Roman"/>
          <w:sz w:val="26"/>
          <w:szCs w:val="26"/>
        </w:rPr>
        <w:t xml:space="preserve"> вторник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95">
        <w:rPr>
          <w:rFonts w:ascii="Times New Roman" w:hAnsi="Times New Roman"/>
          <w:sz w:val="26"/>
          <w:szCs w:val="26"/>
        </w:rPr>
        <w:t xml:space="preserve">и четверг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A52C95">
        <w:rPr>
          <w:rFonts w:ascii="Times New Roman" w:hAnsi="Times New Roman"/>
          <w:sz w:val="26"/>
          <w:szCs w:val="26"/>
        </w:rPr>
        <w:t>с 08:00 до 09:00</w:t>
      </w:r>
      <w:r>
        <w:rPr>
          <w:rFonts w:ascii="Times New Roman" w:hAnsi="Times New Roman"/>
          <w:sz w:val="26"/>
          <w:szCs w:val="26"/>
        </w:rPr>
        <w:t xml:space="preserve"> (с наступлением устойчивых холодов)</w:t>
      </w:r>
    </w:p>
    <w:p w14:paraId="35E9B4B7" w14:textId="77777777" w:rsidR="0095586E" w:rsidRDefault="0095586E" w:rsidP="0095586E">
      <w:pPr>
        <w:widowControl w:val="0"/>
        <w:tabs>
          <w:tab w:val="left" w:pos="825"/>
        </w:tabs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Roboto" w:hAnsi="Roboto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1A8E8924" wp14:editId="692FF7C7">
            <wp:simplePos x="0" y="0"/>
            <wp:positionH relativeFrom="column">
              <wp:posOffset>-156845</wp:posOffset>
            </wp:positionH>
            <wp:positionV relativeFrom="paragraph">
              <wp:posOffset>107950</wp:posOffset>
            </wp:positionV>
            <wp:extent cx="619125" cy="619125"/>
            <wp:effectExtent l="0" t="0" r="9525" b="9525"/>
            <wp:wrapTight wrapText="bothSides">
              <wp:wrapPolygon edited="0">
                <wp:start x="5982" y="0"/>
                <wp:lineTo x="0" y="2658"/>
                <wp:lineTo x="0" y="18609"/>
                <wp:lineTo x="5982" y="21268"/>
                <wp:lineTo x="15286" y="21268"/>
                <wp:lineTo x="21268" y="18609"/>
                <wp:lineTo x="21268" y="2658"/>
                <wp:lineTo x="15286" y="0"/>
                <wp:lineTo x="5982" y="0"/>
              </wp:wrapPolygon>
            </wp:wrapTight>
            <wp:docPr id="3" name="Рисунок 3" descr="C:\Users\Юля\Downloads\image-25-10-22-1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image-25-10-22-10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C95">
        <w:rPr>
          <w:rFonts w:ascii="Times New Roman" w:hAnsi="Times New Roman"/>
          <w:sz w:val="26"/>
          <w:szCs w:val="26"/>
        </w:rPr>
        <w:tab/>
      </w:r>
    </w:p>
    <w:p w14:paraId="61C69304" w14:textId="77777777" w:rsidR="0095586E" w:rsidRPr="00A52C95" w:rsidRDefault="0095586E" w:rsidP="0095586E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52C95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ат (при наличии)</w:t>
      </w:r>
      <w:r w:rsidRPr="00A52C95">
        <w:rPr>
          <w:rFonts w:ascii="Times New Roman" w:hAnsi="Times New Roman"/>
          <w:sz w:val="26"/>
          <w:szCs w:val="26"/>
        </w:rPr>
        <w:t xml:space="preserve"> одеждой, обувью и другими предметами первой необходимости </w:t>
      </w:r>
    </w:p>
    <w:p w14:paraId="1A02E5AF" w14:textId="77777777" w:rsidR="0095586E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Roboto" w:hAnsi="Roboto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704174FE" wp14:editId="1A321D1A">
            <wp:simplePos x="0" y="0"/>
            <wp:positionH relativeFrom="column">
              <wp:posOffset>-184785</wp:posOffset>
            </wp:positionH>
            <wp:positionV relativeFrom="paragraph">
              <wp:posOffset>157480</wp:posOffset>
            </wp:positionV>
            <wp:extent cx="619125" cy="619125"/>
            <wp:effectExtent l="0" t="0" r="9525" b="0"/>
            <wp:wrapTight wrapText="bothSides">
              <wp:wrapPolygon edited="0">
                <wp:start x="3988" y="665"/>
                <wp:lineTo x="0" y="9305"/>
                <wp:lineTo x="1994" y="20603"/>
                <wp:lineTo x="19274" y="20603"/>
                <wp:lineTo x="21268" y="8640"/>
                <wp:lineTo x="12628" y="665"/>
                <wp:lineTo x="3988" y="665"/>
              </wp:wrapPolygon>
            </wp:wrapTight>
            <wp:docPr id="6" name="Рисунок 6" descr="C:\Users\Юля\Downloads\image-25-10-22-10-0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ownloads\image-25-10-22-10-01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22D42" w14:textId="77777777" w:rsidR="0095586E" w:rsidRPr="00A52C95" w:rsidRDefault="0095586E" w:rsidP="0095586E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Окажут содействие в предоставлении</w:t>
      </w:r>
      <w:r w:rsidRPr="00A52C95">
        <w:rPr>
          <w:rFonts w:ascii="Times New Roman" w:hAnsi="Times New Roman"/>
          <w:sz w:val="26"/>
          <w:szCs w:val="26"/>
        </w:rPr>
        <w:t xml:space="preserve"> временного жилого помещения</w:t>
      </w:r>
      <w:r w:rsidRPr="00815B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ГБУ РО «</w:t>
      </w:r>
      <w:r w:rsidRPr="00815BD9">
        <w:rPr>
          <w:rFonts w:ascii="Times New Roman" w:hAnsi="Times New Roman"/>
          <w:sz w:val="26"/>
          <w:szCs w:val="26"/>
        </w:rPr>
        <w:t>Центр социальной адаптации для лиц без определенного места жительства и занятий</w:t>
      </w:r>
      <w:r>
        <w:rPr>
          <w:rFonts w:ascii="Times New Roman" w:hAnsi="Times New Roman"/>
          <w:sz w:val="26"/>
          <w:szCs w:val="26"/>
        </w:rPr>
        <w:t>»,</w:t>
      </w:r>
      <w:r w:rsidRPr="009B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52C95">
        <w:rPr>
          <w:rFonts w:ascii="Times New Roman" w:hAnsi="Times New Roman"/>
          <w:sz w:val="26"/>
          <w:szCs w:val="26"/>
        </w:rPr>
        <w:t xml:space="preserve">также помогут восстановить </w:t>
      </w:r>
      <w:r>
        <w:rPr>
          <w:rFonts w:ascii="Times New Roman" w:hAnsi="Times New Roman"/>
          <w:sz w:val="26"/>
          <w:szCs w:val="26"/>
        </w:rPr>
        <w:t xml:space="preserve">утраченные </w:t>
      </w:r>
      <w:r w:rsidRPr="00A52C95">
        <w:rPr>
          <w:rFonts w:ascii="Times New Roman" w:hAnsi="Times New Roman"/>
          <w:sz w:val="26"/>
          <w:szCs w:val="26"/>
        </w:rPr>
        <w:t>документы</w:t>
      </w:r>
      <w:r w:rsidRPr="00A52C95">
        <w:rPr>
          <w:sz w:val="26"/>
          <w:szCs w:val="26"/>
        </w:rPr>
        <w:t xml:space="preserve"> </w:t>
      </w:r>
    </w:p>
    <w:p w14:paraId="2BFF3025" w14:textId="77777777" w:rsidR="0095586E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 w:rsidRPr="00A52C9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F93266C" wp14:editId="1B35A4A6">
            <wp:simplePos x="0" y="0"/>
            <wp:positionH relativeFrom="column">
              <wp:posOffset>-49530</wp:posOffset>
            </wp:positionH>
            <wp:positionV relativeFrom="paragraph">
              <wp:posOffset>121285</wp:posOffset>
            </wp:positionV>
            <wp:extent cx="657225" cy="657225"/>
            <wp:effectExtent l="0" t="0" r="9525" b="0"/>
            <wp:wrapTight wrapText="bothSides">
              <wp:wrapPolygon edited="0">
                <wp:start x="5635" y="1252"/>
                <wp:lineTo x="0" y="2504"/>
                <wp:lineTo x="0" y="12522"/>
                <wp:lineTo x="626" y="20035"/>
                <wp:lineTo x="8139" y="20035"/>
                <wp:lineTo x="14400" y="18783"/>
                <wp:lineTo x="21287" y="15652"/>
                <wp:lineTo x="21287" y="10643"/>
                <wp:lineTo x="13148" y="1252"/>
                <wp:lineTo x="5635" y="1252"/>
              </wp:wrapPolygon>
            </wp:wrapTight>
            <wp:docPr id="5" name="Рисунок 5" descr="C:\Users\Юля\Downloads\image-25-10-22-10-0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ownloads\image-25-10-22-10-01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6B5F5" w14:textId="77777777" w:rsidR="0095586E" w:rsidRDefault="0095586E" w:rsidP="0095586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Окажут содействие в получении </w:t>
      </w:r>
      <w:r w:rsidRPr="00A52C95">
        <w:rPr>
          <w:rFonts w:ascii="Times New Roman" w:hAnsi="Times New Roman"/>
          <w:sz w:val="26"/>
          <w:szCs w:val="26"/>
        </w:rPr>
        <w:t>юридической и экстренной психологической помощи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8DF72E2" w14:textId="77777777" w:rsidR="0095586E" w:rsidRDefault="0095586E" w:rsidP="0095586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73FA3C9C" wp14:editId="61F41160">
            <wp:simplePos x="0" y="0"/>
            <wp:positionH relativeFrom="column">
              <wp:posOffset>-156210</wp:posOffset>
            </wp:positionH>
            <wp:positionV relativeFrom="paragraph">
              <wp:posOffset>-635</wp:posOffset>
            </wp:positionV>
            <wp:extent cx="752475" cy="720725"/>
            <wp:effectExtent l="0" t="0" r="0" b="3175"/>
            <wp:wrapTight wrapText="bothSides">
              <wp:wrapPolygon edited="0">
                <wp:start x="7109" y="3996"/>
                <wp:lineTo x="4375" y="6280"/>
                <wp:lineTo x="1094" y="11419"/>
                <wp:lineTo x="1094" y="14273"/>
                <wp:lineTo x="4922" y="19982"/>
                <wp:lineTo x="6015" y="21124"/>
                <wp:lineTo x="13124" y="21124"/>
                <wp:lineTo x="14218" y="19982"/>
                <wp:lineTo x="17499" y="14273"/>
                <wp:lineTo x="18046" y="11989"/>
                <wp:lineTo x="14765" y="6280"/>
                <wp:lineTo x="12030" y="3996"/>
                <wp:lineTo x="7109" y="3996"/>
              </wp:wrapPolygon>
            </wp:wrapTight>
            <wp:docPr id="12" name="Рисунок 12" descr="C:\Users\Юля\Downloads\image-25-10-22-10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ownloads\image-25-10-22-10-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b="16865"/>
                    <a:stretch/>
                  </pic:blipFill>
                  <pic:spPr bwMode="auto">
                    <a:xfrm>
                      <a:off x="0" y="0"/>
                      <a:ext cx="7524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47441B" w14:textId="77777777" w:rsidR="0095586E" w:rsidRPr="00120F58" w:rsidRDefault="0095586E" w:rsidP="0095586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Проконсультируют по вопросам оказания социальной помощи, социального сопровождения и социальных услуг </w:t>
      </w:r>
    </w:p>
    <w:p w14:paraId="4C0CB140" w14:textId="77777777" w:rsidR="0095586E" w:rsidRPr="00590EE4" w:rsidRDefault="0095586E" w:rsidP="00955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DF8BE3E" w14:textId="77777777" w:rsidR="0095586E" w:rsidRDefault="0095586E" w:rsidP="0095586E">
      <w:pPr>
        <w:widowControl w:val="0"/>
        <w:spacing w:after="0" w:line="240" w:lineRule="auto"/>
        <w:ind w:left="-425" w:firstLine="425"/>
        <w:jc w:val="center"/>
        <w:rPr>
          <w:rFonts w:ascii="Times New Roman" w:hAnsi="Times New Roman"/>
          <w:b/>
          <w:sz w:val="32"/>
          <w:szCs w:val="28"/>
        </w:rPr>
      </w:pPr>
      <w:r w:rsidRPr="00E8458D">
        <w:rPr>
          <w:rFonts w:ascii="Times New Roman" w:hAnsi="Times New Roman"/>
          <w:b/>
          <w:sz w:val="32"/>
          <w:szCs w:val="28"/>
        </w:rPr>
        <w:t>Как помочь бездомному на улице?</w:t>
      </w:r>
    </w:p>
    <w:p w14:paraId="6AA709C4" w14:textId="77777777" w:rsidR="0095586E" w:rsidRPr="00E8458D" w:rsidRDefault="0095586E" w:rsidP="0095586E">
      <w:pPr>
        <w:widowControl w:val="0"/>
        <w:spacing w:after="0" w:line="240" w:lineRule="auto"/>
        <w:ind w:left="-425" w:firstLine="425"/>
        <w:jc w:val="center"/>
        <w:rPr>
          <w:rFonts w:ascii="Times New Roman" w:hAnsi="Times New Roman"/>
          <w:b/>
          <w:sz w:val="32"/>
          <w:szCs w:val="28"/>
        </w:rPr>
      </w:pPr>
    </w:p>
    <w:p w14:paraId="252E9BB7" w14:textId="77777777" w:rsidR="0095586E" w:rsidRPr="00A52C95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0824AD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8480" behindDoc="1" locked="0" layoutInCell="1" allowOverlap="1" wp14:anchorId="6B4B6E82" wp14:editId="47DB5AE0">
            <wp:simplePos x="0" y="0"/>
            <wp:positionH relativeFrom="column">
              <wp:posOffset>-599440</wp:posOffset>
            </wp:positionH>
            <wp:positionV relativeFrom="paragraph">
              <wp:posOffset>111125</wp:posOffset>
            </wp:positionV>
            <wp:extent cx="113538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83" y="21405"/>
                <wp:lineTo x="21383" y="0"/>
                <wp:lineTo x="0" y="0"/>
              </wp:wrapPolygon>
            </wp:wrapTight>
            <wp:docPr id="11" name="Рисунок 11" descr="C:\Users\Юля\Downloads\54264b3a8648bdd5934ce2e8115a5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ownloads\54264b3a8648bdd5934ce2e8115a5df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C95">
        <w:rPr>
          <w:rFonts w:ascii="Times New Roman" w:hAnsi="Times New Roman"/>
          <w:sz w:val="26"/>
          <w:szCs w:val="26"/>
        </w:rPr>
        <w:t xml:space="preserve">Не проходите мимо! Узнайте, какая помощь необходима – подойдите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52C95">
        <w:rPr>
          <w:rFonts w:ascii="Times New Roman" w:hAnsi="Times New Roman"/>
          <w:sz w:val="26"/>
          <w:szCs w:val="26"/>
        </w:rPr>
        <w:t xml:space="preserve">к бездомному и спросите, </w:t>
      </w:r>
      <w:r>
        <w:rPr>
          <w:rFonts w:ascii="Times New Roman" w:hAnsi="Times New Roman"/>
          <w:sz w:val="26"/>
          <w:szCs w:val="26"/>
        </w:rPr>
        <w:t>в чём он нуждается, какая помощь ему требуется.</w:t>
      </w:r>
    </w:p>
    <w:p w14:paraId="08188A75" w14:textId="77777777" w:rsidR="0095586E" w:rsidRPr="00120F58" w:rsidRDefault="0095586E" w:rsidP="0095586E">
      <w:pPr>
        <w:widowControl w:val="0"/>
        <w:spacing w:after="0" w:line="240" w:lineRule="auto"/>
        <w:ind w:left="-425" w:firstLine="425"/>
        <w:jc w:val="both"/>
        <w:rPr>
          <w:rFonts w:ascii="Times New Roman" w:hAnsi="Times New Roman"/>
          <w:sz w:val="32"/>
          <w:szCs w:val="26"/>
        </w:rPr>
      </w:pPr>
      <w:r w:rsidRPr="00A52C9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редложите или окажите содействие в обращении </w:t>
      </w:r>
      <w:r w:rsidRPr="00A52C95">
        <w:rPr>
          <w:rFonts w:ascii="Times New Roman" w:hAnsi="Times New Roman"/>
          <w:sz w:val="26"/>
          <w:szCs w:val="26"/>
        </w:rPr>
        <w:t xml:space="preserve">в службу </w:t>
      </w:r>
      <w:r>
        <w:rPr>
          <w:rFonts w:ascii="Times New Roman" w:hAnsi="Times New Roman"/>
          <w:sz w:val="26"/>
          <w:szCs w:val="26"/>
        </w:rPr>
        <w:t xml:space="preserve">«Социальный патруль» по телефону: </w:t>
      </w:r>
      <w:r w:rsidRPr="00120F58">
        <w:rPr>
          <w:rFonts w:ascii="Times New Roman" w:hAnsi="Times New Roman"/>
          <w:b/>
          <w:sz w:val="32"/>
          <w:szCs w:val="26"/>
        </w:rPr>
        <w:t>8(951)108-82-52</w:t>
      </w:r>
      <w:r>
        <w:rPr>
          <w:rFonts w:ascii="Times New Roman" w:hAnsi="Times New Roman"/>
          <w:b/>
          <w:sz w:val="32"/>
          <w:szCs w:val="26"/>
        </w:rPr>
        <w:t>.</w:t>
      </w:r>
    </w:p>
    <w:p w14:paraId="30846F37" w14:textId="77777777" w:rsidR="0095586E" w:rsidRDefault="0095586E" w:rsidP="0095586E">
      <w:pPr>
        <w:widowControl w:val="0"/>
        <w:spacing w:after="0" w:line="240" w:lineRule="auto"/>
        <w:ind w:left="283" w:firstLine="1133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Times New Roman" w:hAnsi="Times New Roman"/>
          <w:sz w:val="26"/>
          <w:szCs w:val="26"/>
        </w:rPr>
        <w:t>Если гражданин отказывается</w:t>
      </w:r>
      <w:r>
        <w:rPr>
          <w:rFonts w:ascii="Times New Roman" w:hAnsi="Times New Roman"/>
          <w:sz w:val="26"/>
          <w:szCs w:val="26"/>
        </w:rPr>
        <w:t xml:space="preserve"> от помощи</w:t>
      </w:r>
      <w:r w:rsidRPr="00A52C95">
        <w:rPr>
          <w:rFonts w:ascii="Times New Roman" w:hAnsi="Times New Roman"/>
          <w:sz w:val="26"/>
          <w:szCs w:val="26"/>
        </w:rPr>
        <w:t>, не настаивайте</w:t>
      </w:r>
      <w:r>
        <w:rPr>
          <w:rFonts w:ascii="Times New Roman" w:hAnsi="Times New Roman"/>
          <w:sz w:val="26"/>
          <w:szCs w:val="26"/>
        </w:rPr>
        <w:t>, но, по возможности, сообщите о его местонахождении по указанному телефону</w:t>
      </w:r>
      <w:r w:rsidRPr="00A52C9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3AB5A1C" w14:textId="77777777" w:rsidR="0095586E" w:rsidRPr="00A52C95" w:rsidRDefault="0095586E" w:rsidP="0095586E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A52C95">
        <w:rPr>
          <w:rFonts w:ascii="Times New Roman" w:hAnsi="Times New Roman"/>
          <w:sz w:val="26"/>
          <w:szCs w:val="26"/>
        </w:rPr>
        <w:t>При необходимости вызовите скорую</w:t>
      </w:r>
      <w:r>
        <w:rPr>
          <w:rFonts w:ascii="Times New Roman" w:hAnsi="Times New Roman"/>
          <w:sz w:val="26"/>
          <w:szCs w:val="26"/>
        </w:rPr>
        <w:t xml:space="preserve"> помощь</w:t>
      </w:r>
      <w:r w:rsidRPr="00A52C95">
        <w:rPr>
          <w:rFonts w:ascii="Times New Roman" w:hAnsi="Times New Roman"/>
          <w:sz w:val="26"/>
          <w:szCs w:val="26"/>
        </w:rPr>
        <w:t xml:space="preserve">. </w:t>
      </w:r>
    </w:p>
    <w:p w14:paraId="3FACC8CD" w14:textId="77777777" w:rsidR="0095586E" w:rsidRDefault="0095586E" w:rsidP="0095586E">
      <w:pPr>
        <w:widowControl w:val="0"/>
        <w:spacing w:after="0" w:line="360" w:lineRule="auto"/>
        <w:jc w:val="both"/>
        <w:rPr>
          <w:rFonts w:ascii="Times New Roman" w:hAnsi="Times New Roman"/>
          <w:color w:val="021A06"/>
          <w:sz w:val="24"/>
          <w:szCs w:val="28"/>
        </w:rPr>
      </w:pPr>
      <w:r w:rsidRPr="00E92A19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53A21B6" wp14:editId="622C10E4">
            <wp:simplePos x="0" y="0"/>
            <wp:positionH relativeFrom="column">
              <wp:posOffset>-737235</wp:posOffset>
            </wp:positionH>
            <wp:positionV relativeFrom="paragraph">
              <wp:posOffset>216535</wp:posOffset>
            </wp:positionV>
            <wp:extent cx="1800225" cy="1800225"/>
            <wp:effectExtent l="0" t="0" r="9525" b="9525"/>
            <wp:wrapNone/>
            <wp:docPr id="4" name="Рисунок 4" descr="C:\Users\Юля\Desktop\ЛОГОТИПЫ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ЛОГОТИПЫ\qr-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03823" w14:textId="77777777" w:rsidR="0095586E" w:rsidRDefault="0095586E" w:rsidP="0095586E">
      <w:pPr>
        <w:widowControl w:val="0"/>
        <w:spacing w:after="0" w:line="360" w:lineRule="auto"/>
        <w:ind w:left="2124" w:firstLine="708"/>
        <w:jc w:val="both"/>
        <w:rPr>
          <w:rFonts w:ascii="Times New Roman" w:hAnsi="Times New Roman"/>
          <w:color w:val="021A06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90E97F" wp14:editId="055A91D8">
            <wp:simplePos x="0" y="0"/>
            <wp:positionH relativeFrom="column">
              <wp:posOffset>958215</wp:posOffset>
            </wp:positionH>
            <wp:positionV relativeFrom="paragraph">
              <wp:posOffset>234950</wp:posOffset>
            </wp:positionV>
            <wp:extent cx="609600" cy="609600"/>
            <wp:effectExtent l="0" t="0" r="0" b="0"/>
            <wp:wrapNone/>
            <wp:docPr id="9" name="Рисунок 9" descr="http://getweek.ru/navig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week.ru/navigation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ED8">
        <w:rPr>
          <w:rFonts w:ascii="Times New Roman" w:hAnsi="Times New Roman"/>
          <w:color w:val="021A06"/>
          <w:sz w:val="24"/>
          <w:szCs w:val="28"/>
        </w:rPr>
        <w:t>Понедельник-четверг:</w:t>
      </w:r>
      <w:r>
        <w:rPr>
          <w:rFonts w:ascii="Times New Roman" w:hAnsi="Times New Roman"/>
          <w:color w:val="021A06"/>
          <w:sz w:val="24"/>
          <w:szCs w:val="28"/>
        </w:rPr>
        <w:t xml:space="preserve"> </w:t>
      </w:r>
      <w:r w:rsidRPr="009E5ED8">
        <w:rPr>
          <w:rFonts w:ascii="Times New Roman" w:hAnsi="Times New Roman"/>
          <w:color w:val="021A06"/>
          <w:sz w:val="24"/>
          <w:szCs w:val="28"/>
        </w:rPr>
        <w:t>09:00-18:00</w:t>
      </w:r>
      <w:r>
        <w:rPr>
          <w:rFonts w:ascii="Times New Roman" w:hAnsi="Times New Roman"/>
          <w:color w:val="021A06"/>
          <w:sz w:val="24"/>
          <w:szCs w:val="28"/>
        </w:rPr>
        <w:t xml:space="preserve">  </w:t>
      </w:r>
    </w:p>
    <w:p w14:paraId="3796847C" w14:textId="77777777" w:rsidR="0095586E" w:rsidRPr="009E5ED8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21A06"/>
          <w:sz w:val="24"/>
          <w:szCs w:val="28"/>
        </w:rPr>
      </w:pPr>
      <w:r>
        <w:rPr>
          <w:rFonts w:ascii="Times New Roman" w:hAnsi="Times New Roman"/>
          <w:color w:val="021A06"/>
          <w:sz w:val="24"/>
          <w:szCs w:val="28"/>
        </w:rPr>
        <w:t xml:space="preserve">Пятница: </w:t>
      </w:r>
      <w:r w:rsidRPr="009E5ED8">
        <w:rPr>
          <w:rFonts w:ascii="Times New Roman" w:hAnsi="Times New Roman"/>
          <w:color w:val="021A06"/>
          <w:sz w:val="24"/>
          <w:szCs w:val="28"/>
        </w:rPr>
        <w:t>09:00-16:45</w:t>
      </w:r>
      <w:r>
        <w:rPr>
          <w:rFonts w:ascii="Times New Roman" w:hAnsi="Times New Roman"/>
          <w:color w:val="021A06"/>
          <w:sz w:val="24"/>
          <w:szCs w:val="28"/>
        </w:rPr>
        <w:t xml:space="preserve"> </w:t>
      </w:r>
      <w:r w:rsidRPr="009E5ED8">
        <w:rPr>
          <w:rFonts w:ascii="Times New Roman" w:hAnsi="Times New Roman"/>
          <w:color w:val="021A06"/>
          <w:sz w:val="24"/>
          <w:szCs w:val="28"/>
        </w:rPr>
        <w:t>(13:00-13:45 - обед)</w:t>
      </w:r>
    </w:p>
    <w:p w14:paraId="246566DC" w14:textId="77777777" w:rsidR="0095586E" w:rsidRPr="009E5ED8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21A06"/>
          <w:sz w:val="24"/>
          <w:szCs w:val="28"/>
        </w:rPr>
      </w:pPr>
      <w:r w:rsidRPr="009E5ED8">
        <w:rPr>
          <w:rFonts w:ascii="Times New Roman" w:hAnsi="Times New Roman"/>
          <w:color w:val="021A06"/>
          <w:sz w:val="24"/>
          <w:szCs w:val="28"/>
        </w:rPr>
        <w:t>Выходные: суббота, воскресенье</w:t>
      </w:r>
      <w:r>
        <w:rPr>
          <w:rFonts w:ascii="Arial" w:hAnsi="Arial" w:cs="Arial"/>
          <w:color w:val="0000FF"/>
          <w:sz w:val="24"/>
          <w:szCs w:val="24"/>
        </w:rPr>
        <w:t> </w:t>
      </w:r>
      <w:r>
        <w:rPr>
          <w:rFonts w:ascii="Times New Roman" w:hAnsi="Times New Roman"/>
          <w:sz w:val="27"/>
          <w:szCs w:val="27"/>
        </w:rPr>
        <w:t> </w:t>
      </w:r>
    </w:p>
    <w:p w14:paraId="6127C948" w14:textId="77777777" w:rsidR="0095586E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21A06"/>
          <w:sz w:val="24"/>
          <w:szCs w:val="28"/>
        </w:rPr>
      </w:pPr>
    </w:p>
    <w:p w14:paraId="4E61B44F" w14:textId="77777777" w:rsidR="0095586E" w:rsidRPr="009E5ED8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21A06"/>
          <w:sz w:val="24"/>
          <w:szCs w:val="28"/>
        </w:rPr>
      </w:pPr>
      <w:r w:rsidRPr="009E5ED8">
        <w:rPr>
          <w:rFonts w:ascii="Times New Roman" w:hAnsi="Times New Roman"/>
          <w:color w:val="021A06"/>
          <w:sz w:val="24"/>
          <w:szCs w:val="28"/>
        </w:rPr>
        <w:t xml:space="preserve">Официальный сайт Учреждения: kcson-ryazan.ryazanszn.ru </w:t>
      </w:r>
    </w:p>
    <w:p w14:paraId="154F1CC9" w14:textId="77777777" w:rsidR="0095586E" w:rsidRPr="009E5ED8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21A06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E99C3BD" wp14:editId="6BF7134F">
            <wp:simplePos x="0" y="0"/>
            <wp:positionH relativeFrom="column">
              <wp:posOffset>2053590</wp:posOffset>
            </wp:positionH>
            <wp:positionV relativeFrom="paragraph">
              <wp:posOffset>248285</wp:posOffset>
            </wp:positionV>
            <wp:extent cx="190500" cy="167005"/>
            <wp:effectExtent l="0" t="0" r="0" b="4445"/>
            <wp:wrapNone/>
            <wp:docPr id="8" name="Рисунок 8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ED8">
        <w:rPr>
          <w:rFonts w:ascii="Times New Roman" w:hAnsi="Times New Roman"/>
          <w:color w:val="021A06"/>
          <w:sz w:val="24"/>
          <w:szCs w:val="28"/>
        </w:rPr>
        <w:t xml:space="preserve">Электронная </w:t>
      </w:r>
      <w:r w:rsidRPr="009E5ED8">
        <w:rPr>
          <w:rFonts w:ascii="Times New Roman" w:hAnsi="Times New Roman" w:cs="Times New Roman"/>
          <w:color w:val="021A06"/>
          <w:sz w:val="24"/>
          <w:szCs w:val="28"/>
        </w:rPr>
        <w:t xml:space="preserve">почта Учреждения:  </w:t>
      </w:r>
      <w:hyperlink r:id="rId16" w:history="1">
        <w:r w:rsidRPr="009E5ED8">
          <w:rPr>
            <w:rFonts w:ascii="Times New Roman" w:hAnsi="Times New Roman" w:cs="Times New Roman"/>
            <w:color w:val="021A06"/>
            <w:sz w:val="24"/>
          </w:rPr>
          <w:t>kcsonryazan@ryazangov.ru</w:t>
        </w:r>
      </w:hyperlink>
      <w:r w:rsidRPr="009E5ED8">
        <w:rPr>
          <w:rFonts w:ascii="Times New Roman" w:hAnsi="Times New Roman"/>
          <w:color w:val="021A06"/>
          <w:sz w:val="24"/>
          <w:szCs w:val="28"/>
        </w:rPr>
        <w:t xml:space="preserve">  </w:t>
      </w:r>
      <w:r>
        <w:rPr>
          <w:sz w:val="32"/>
          <w:szCs w:val="32"/>
        </w:rPr>
        <w:t> </w:t>
      </w:r>
    </w:p>
    <w:p w14:paraId="170FF595" w14:textId="77777777" w:rsidR="0095586E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https</w:t>
      </w:r>
      <w:r w:rsidRPr="009E5ED8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9E5E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9E5ED8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kcr</w:t>
      </w:r>
      <w:proofErr w:type="spellEnd"/>
      <w:r w:rsidRPr="009E5ED8">
        <w:rPr>
          <w:rFonts w:ascii="Times New Roman" w:hAnsi="Times New Roman"/>
          <w:sz w:val="24"/>
          <w:szCs w:val="24"/>
        </w:rPr>
        <w:t>62</w:t>
      </w:r>
      <w:r w:rsidRPr="002E604E">
        <w:rPr>
          <w:rFonts w:ascii="Times New Roman" w:hAnsi="Times New Roman"/>
          <w:sz w:val="24"/>
          <w:szCs w:val="24"/>
        </w:rPr>
        <w:t xml:space="preserve"> </w:t>
      </w:r>
    </w:p>
    <w:p w14:paraId="5A4D0F32" w14:textId="77777777" w:rsidR="0095586E" w:rsidRDefault="0095586E" w:rsidP="0095586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95586E" w:rsidSect="0095586E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AC9C0A" wp14:editId="78EAD31E">
            <wp:simplePos x="0" y="0"/>
            <wp:positionH relativeFrom="column">
              <wp:posOffset>1997075</wp:posOffset>
            </wp:positionH>
            <wp:positionV relativeFrom="paragraph">
              <wp:posOffset>48260</wp:posOffset>
            </wp:positionV>
            <wp:extent cx="247015" cy="238760"/>
            <wp:effectExtent l="0" t="0" r="635" b="8890"/>
            <wp:wrapNone/>
            <wp:docPr id="7" name="Рисунок 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2E604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ok</w:t>
      </w:r>
      <w:r w:rsidRPr="002E604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E604E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kcr</w:t>
      </w:r>
      <w:proofErr w:type="spellEnd"/>
      <w:r w:rsidRPr="002E604E">
        <w:rPr>
          <w:rFonts w:ascii="Times New Roman" w:hAnsi="Times New Roman"/>
          <w:sz w:val="24"/>
          <w:szCs w:val="24"/>
        </w:rPr>
        <w:t>62</w:t>
      </w:r>
      <w:r w:rsidRPr="00E92A19">
        <w:rPr>
          <w:rFonts w:ascii="Times New Roman" w:hAnsi="Times New Roman"/>
          <w:sz w:val="24"/>
          <w:szCs w:val="28"/>
        </w:rPr>
        <w:t> </w:t>
      </w:r>
      <w:r>
        <w:rPr>
          <w:rFonts w:ascii="Cambria" w:hAnsi="Cambria"/>
          <w:b/>
          <w:bCs/>
          <w:color w:val="002060"/>
          <w:lang w:val="en-US"/>
        </w:rPr>
        <w:t> </w:t>
      </w:r>
    </w:p>
    <w:p w14:paraId="594CE899" w14:textId="77777777" w:rsidR="0095586E" w:rsidRDefault="0095586E" w:rsidP="005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31346" w14:paraId="75CD285A" w14:textId="77777777" w:rsidTr="00E914DE">
        <w:tc>
          <w:tcPr>
            <w:tcW w:w="14786" w:type="dxa"/>
          </w:tcPr>
          <w:p w14:paraId="768423F3" w14:textId="77777777" w:rsidR="00331346" w:rsidRDefault="00331346" w:rsidP="005A6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641079" w14:textId="77777777" w:rsidR="00331346" w:rsidRPr="00331346" w:rsidRDefault="00331346" w:rsidP="00CE6031">
            <w:pPr>
              <w:shd w:val="clear" w:color="auto" w:fill="FFFFFF"/>
              <w:spacing w:after="120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363636"/>
                <w:kern w:val="36"/>
                <w:sz w:val="44"/>
                <w:szCs w:val="32"/>
              </w:rPr>
            </w:pPr>
            <w:r w:rsidRPr="00331346">
              <w:rPr>
                <w:rFonts w:ascii="Times New Roman" w:eastAsia="Times New Roman" w:hAnsi="Times New Roman" w:cs="Times New Roman"/>
                <w:b/>
                <w:i/>
                <w:color w:val="363636"/>
                <w:kern w:val="36"/>
                <w:sz w:val="44"/>
                <w:szCs w:val="32"/>
              </w:rPr>
              <w:t>Памятка для лиц без определенного места жительства</w:t>
            </w:r>
          </w:p>
          <w:p w14:paraId="07D8BAB7" w14:textId="77777777" w:rsidR="00331346" w:rsidRDefault="00331346" w:rsidP="00CE6031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7B7475"/>
                <w:sz w:val="24"/>
                <w:szCs w:val="24"/>
              </w:rPr>
            </w:pPr>
          </w:p>
          <w:p w14:paraId="207FC045" w14:textId="77777777" w:rsidR="00331346" w:rsidRPr="0046187A" w:rsidRDefault="00331346" w:rsidP="00CE6031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7B7475"/>
                <w:sz w:val="24"/>
                <w:szCs w:val="24"/>
              </w:rPr>
            </w:pPr>
          </w:p>
          <w:p w14:paraId="5FFFDCF9" w14:textId="77777777" w:rsidR="00331346" w:rsidRDefault="00331346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3B21B89" wp14:editId="42D742E4">
                  <wp:extent cx="5819775" cy="4364831"/>
                  <wp:effectExtent l="19050" t="0" r="9525" b="0"/>
                  <wp:docPr id="94" name="Рисунок 94" descr="C:\Users\alikhanovaaa\Desktop\fbbd333e-26f9-4542-aa3c-a344bb094b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alikhanovaaa\Desktop\fbbd333e-26f9-4542-aa3c-a344bb094b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36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1F41D" w14:textId="77777777" w:rsidR="00CE6031" w:rsidRPr="00660651" w:rsidRDefault="00CE6031" w:rsidP="005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E6031" w14:paraId="3AC481C4" w14:textId="77777777" w:rsidTr="009657CC">
        <w:tc>
          <w:tcPr>
            <w:tcW w:w="7393" w:type="dxa"/>
          </w:tcPr>
          <w:p w14:paraId="2C4EDA46" w14:textId="77777777" w:rsidR="00CE6031" w:rsidRDefault="00CE6031" w:rsidP="0096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186BD2" w14:textId="77777777" w:rsidR="00CE6031" w:rsidRDefault="00CE6031" w:rsidP="00CE6031">
            <w:pPr>
              <w:shd w:val="clear" w:color="auto" w:fill="FFFFFF"/>
              <w:spacing w:before="120" w:after="12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Если Вы являетесь лицом без определенного места жительства,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  для решения различных вопросов</w:t>
            </w:r>
          </w:p>
          <w:p w14:paraId="0BED4091" w14:textId="77777777" w:rsidR="00D873D7" w:rsidRPr="0046187A" w:rsidRDefault="00D873D7" w:rsidP="00CE6031">
            <w:pPr>
              <w:shd w:val="clear" w:color="auto" w:fill="FFFFFF"/>
              <w:spacing w:before="120" w:after="12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D2B605" w14:textId="77777777" w:rsidR="00CE6031" w:rsidRPr="00CE6031" w:rsidRDefault="00CE6031" w:rsidP="00CE6031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631">
              <w:rPr>
                <w:rFonts w:ascii="Times New Roman" w:eastAsia="Times New Roman" w:hAnsi="Times New Roman" w:cs="Times New Roman"/>
                <w:sz w:val="28"/>
                <w:szCs w:val="28"/>
              </w:rPr>
              <w:t>Вы можете  воспользоваться услугами </w:t>
            </w:r>
            <w:r w:rsidRPr="005A6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60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государственного бюджетного учреждения Рязанской области «Центр социальной адаптации для лиц без определенного места жительства и занятий»</w:t>
            </w:r>
            <w:r w:rsidRPr="00CE60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99DB242" w14:textId="77777777" w:rsidR="00CE6031" w:rsidRDefault="00CE6031" w:rsidP="00CE6031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7C3">
              <w:rPr>
                <w:rFonts w:ascii="Times New Roman" w:eastAsia="Times New Roman" w:hAnsi="Times New Roman" w:cs="Times New Roman"/>
                <w:sz w:val="28"/>
                <w:szCs w:val="28"/>
              </w:rPr>
              <w:t>391021, Рязанская область, Клепиковский район, с. Криуша, ул. С.Есенина, д.42 т. 8(49142)2-71-14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(приемно – карантинное отделение)</w:t>
            </w:r>
          </w:p>
          <w:p w14:paraId="11CC8305" w14:textId="77777777" w:rsidR="003A3C98" w:rsidRPr="003A3C98" w:rsidRDefault="003A3C98" w:rsidP="003A3C98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hyperlink r:id="rId19" w:history="1">
              <w:r w:rsidRPr="00164A3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http://kriusha.ryazanszn.ru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DCAFFA6" w14:textId="77777777" w:rsidR="003A3C98" w:rsidRPr="003A3C98" w:rsidRDefault="003A3C98" w:rsidP="003A3C98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9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Учреждения:</w:t>
            </w:r>
          </w:p>
          <w:p w14:paraId="1FBE8349" w14:textId="77777777" w:rsidR="003A3C98" w:rsidRDefault="003A3C98" w:rsidP="003A3C98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hyperlink r:id="rId20" w:history="1">
              <w:r w:rsidRPr="00164A3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csa@ryazangov.ru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BF4449" w14:textId="77777777" w:rsidR="00CE6031" w:rsidRPr="00113157" w:rsidRDefault="00CE6031" w:rsidP="00113157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 оказывает следующие услуги</w:t>
            </w:r>
            <w:r w:rsidRPr="0011315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6AB8A46" w14:textId="77777777" w:rsidR="00113157" w:rsidRPr="00113157" w:rsidRDefault="00113157" w:rsidP="00113157">
            <w:pPr>
              <w:pStyle w:val="a6"/>
              <w:shd w:val="clear" w:color="auto" w:fill="FFFFFF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E46C88" w14:textId="77777777" w:rsidR="00CE6031" w:rsidRDefault="00113157" w:rsidP="00CE60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E6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CE6031" w:rsidRPr="002000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социально-бытовые</w:t>
            </w:r>
            <w:r w:rsidR="0020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(предоставление койко- места</w:t>
            </w:r>
            <w:r w:rsidR="00CE6031" w:rsidRPr="004618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мягким инвентарем, предоставление трехразовое питания)</w:t>
            </w:r>
          </w:p>
          <w:p w14:paraId="7F2473B8" w14:textId="77777777" w:rsidR="00200063" w:rsidRPr="00200063" w:rsidRDefault="00113157" w:rsidP="00CE60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E6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E6031" w:rsidRPr="002000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социально-медицинские</w:t>
            </w:r>
            <w:r w:rsidR="00200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00063" w:rsidRPr="00200063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услуг,</w:t>
            </w:r>
            <w:r w:rsidR="00200063" w:rsidRPr="00200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содействие в прохождении медико-социальной экспертизы</w:t>
            </w:r>
            <w:r w:rsidR="002000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200063" w:rsidRPr="0020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7863A3" w14:textId="77777777" w:rsidR="00CE6031" w:rsidRDefault="00200063" w:rsidP="0011315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68A">
              <w:rPr>
                <w:b/>
                <w:sz w:val="16"/>
                <w:szCs w:val="16"/>
              </w:rPr>
              <w:lastRenderedPageBreak/>
              <w:t xml:space="preserve"> </w:t>
            </w:r>
            <w:r w:rsidR="00113157">
              <w:rPr>
                <w:b/>
                <w:sz w:val="16"/>
                <w:szCs w:val="16"/>
              </w:rPr>
              <w:t xml:space="preserve">   </w:t>
            </w:r>
            <w:r w:rsidR="00CE6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E6031" w:rsidRPr="0046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031" w:rsidRPr="004618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социально-психологическ</w:t>
            </w:r>
            <w:r w:rsidR="00CE6031" w:rsidRPr="002000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200063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для раскрытия и мобилизации внутренних ресурсов и последующего решения социально-психологических </w:t>
            </w:r>
          </w:p>
          <w:p w14:paraId="09933F8E" w14:textId="77777777" w:rsidR="00D873D7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useoSansCyrl-500" w:eastAsia="Times New Roman" w:hAnsi="MuseoSansCyrl-500" w:cs="Times New Roman"/>
                <w:bCs/>
                <w:iCs/>
                <w:color w:val="363636"/>
                <w:sz w:val="24"/>
              </w:rPr>
            </w:pPr>
          </w:p>
          <w:p w14:paraId="70F9EE2B" w14:textId="77777777" w:rsidR="00D873D7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31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5A6631">
              <w:rPr>
                <w:rFonts w:ascii="MuseoSansCyrl-500" w:eastAsia="Times New Roman" w:hAnsi="MuseoSansCyrl-500" w:cs="Times New Roman"/>
                <w:bCs/>
                <w:iCs/>
                <w:color w:val="363636"/>
                <w:sz w:val="24"/>
              </w:rPr>
              <w:t>.</w:t>
            </w:r>
            <w:r>
              <w:rPr>
                <w:rFonts w:ascii="MuseoSansCyrl-500" w:eastAsia="Times New Roman" w:hAnsi="MuseoSansCyrl-500" w:cs="Times New Roman"/>
                <w:b/>
                <w:bCs/>
                <w:i/>
                <w:iCs/>
                <w:color w:val="363636"/>
                <w:sz w:val="24"/>
              </w:rPr>
              <w:t xml:space="preserve"> </w:t>
            </w:r>
            <w:r w:rsidRPr="00CE6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Противопоказаниями к приему в Учреждение являются:</w:t>
            </w:r>
          </w:p>
          <w:p w14:paraId="3F32E1AE" w14:textId="77777777" w:rsidR="00D873D7" w:rsidRPr="00CE60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E08A602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-  наличие  туберкулеза  в активной стадии, </w:t>
            </w:r>
          </w:p>
          <w:p w14:paraId="4CD54D61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-  заразных  заболеваний кожи   и   волос,   </w:t>
            </w:r>
          </w:p>
          <w:p w14:paraId="2E0653FD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- острых  инфекционных,   венерических   и   иных  заболеваний, опасных для окружающих;</w:t>
            </w:r>
          </w:p>
          <w:p w14:paraId="43D0CAE8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-  неадекватное поведение, сопровождающееся на момент  поступления, расстройствами,  опасными  как  для  самого  клиента,  так  и   для окружающих;</w:t>
            </w:r>
          </w:p>
          <w:p w14:paraId="3C04F063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   острое  алкогольное  опьянение  или  признаки   приема  наркотических средств.</w:t>
            </w:r>
          </w:p>
          <w:p w14:paraId="2486D218" w14:textId="77777777" w:rsidR="00200063" w:rsidRDefault="00D873D7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В Учреждение не принимаются лица, у которых </w:t>
            </w:r>
          </w:p>
          <w:p w14:paraId="6336AB2C" w14:textId="77777777" w:rsidR="00CE6031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обнаружено холодное или  огнестрельное  оружие, легковоспламеняющиеся  и  взрывоопасные вещества, наркотики.</w:t>
            </w:r>
          </w:p>
          <w:p w14:paraId="4351A9A0" w14:textId="77777777" w:rsidR="00CE6031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E53585" w14:textId="77777777" w:rsidR="00D873D7" w:rsidRDefault="00CE6031" w:rsidP="00D873D7">
            <w:pPr>
              <w:shd w:val="clear" w:color="auto" w:fill="FFFFFF"/>
              <w:spacing w:before="120" w:after="120" w:line="360" w:lineRule="atLeast"/>
              <w:jc w:val="both"/>
              <w:outlineLvl w:val="2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63636"/>
                <w:sz w:val="24"/>
              </w:rPr>
              <w:t xml:space="preserve">5. </w:t>
            </w:r>
            <w:r w:rsidRPr="00CE6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Обслуживание  в центре социальной адаптации предоставляется  бесплатно одному  лицу на срок до </w:t>
            </w:r>
          </w:p>
          <w:p w14:paraId="2A42F35A" w14:textId="77777777" w:rsidR="00CE6031" w:rsidRPr="003A3C98" w:rsidRDefault="00CE6031" w:rsidP="003A3C98">
            <w:pPr>
              <w:shd w:val="clear" w:color="auto" w:fill="FFFFFF"/>
              <w:spacing w:before="120" w:after="120" w:line="360" w:lineRule="atLeast"/>
              <w:jc w:val="both"/>
              <w:outlineLvl w:val="2"/>
              <w:rPr>
                <w:rFonts w:ascii="Arial" w:eastAsia="Times New Roman" w:hAnsi="Arial" w:cs="Arial"/>
                <w:color w:val="5E5E5E"/>
                <w:sz w:val="19"/>
                <w:szCs w:val="19"/>
              </w:rPr>
            </w:pPr>
            <w:r w:rsidRPr="00CE60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 (двенадцати) месяцев</w:t>
            </w: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исключительных случаях  срок  пребывания </w:t>
            </w:r>
            <w:r w:rsidR="00D87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быть продлен до перевода</w:t>
            </w: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дом-интернат</w:t>
            </w:r>
          </w:p>
        </w:tc>
        <w:tc>
          <w:tcPr>
            <w:tcW w:w="7393" w:type="dxa"/>
          </w:tcPr>
          <w:p w14:paraId="657E9AD6" w14:textId="77777777" w:rsidR="00CE6031" w:rsidRDefault="00CE6031" w:rsidP="0096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06E719" w14:textId="77777777" w:rsidR="00CE6031" w:rsidRDefault="00CE6031" w:rsidP="0096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DC7E61" w14:textId="77777777" w:rsidR="00113157" w:rsidRPr="00200063" w:rsidRDefault="00113157" w:rsidP="0011315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200063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  <w:p w14:paraId="09E90FFB" w14:textId="77777777" w:rsidR="00113157" w:rsidRPr="00D873D7" w:rsidRDefault="00113157" w:rsidP="00113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 </w:t>
            </w:r>
            <w:r w:rsidRPr="00D873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социально-правовые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73D7">
              <w:rPr>
                <w:rFonts w:ascii="Times New Roman" w:hAnsi="Times New Roman" w:cs="Times New Roman"/>
                <w:bCs/>
                <w:sz w:val="28"/>
                <w:szCs w:val="28"/>
              </w:rPr>
              <w:t>казание помощи в оформлении и восстановлении документов)</w:t>
            </w:r>
          </w:p>
          <w:p w14:paraId="4D16C143" w14:textId="77777777" w:rsidR="00D873D7" w:rsidRPr="00D873D7" w:rsidRDefault="00113157" w:rsidP="00D87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73D7" w:rsidRPr="001131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 – педагогических</w:t>
            </w:r>
            <w:r w:rsid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73D7" w:rsidRP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>(ф</w:t>
            </w:r>
            <w:r w:rsidR="00D873D7" w:rsidRPr="00D873D7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позитивных интер</w:t>
            </w:r>
            <w:r w:rsidR="00D873D7">
              <w:rPr>
                <w:rFonts w:ascii="Times New Roman" w:hAnsi="Times New Roman" w:cs="Times New Roman"/>
                <w:bCs/>
                <w:sz w:val="28"/>
                <w:szCs w:val="28"/>
              </w:rPr>
              <w:t>есов</w:t>
            </w:r>
            <w:r w:rsidR="00D873D7" w:rsidRPr="00D87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организация досуга) </w:t>
            </w:r>
            <w:r w:rsidR="00D873D7" w:rsidRP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010034" w14:textId="77777777" w:rsidR="00D873D7" w:rsidRDefault="00113157" w:rsidP="00D87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73D7" w:rsidRPr="001131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социально – трудовых</w:t>
            </w:r>
            <w:r w:rsid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(содействие в трудоустройстве)</w:t>
            </w:r>
            <w:r w:rsidR="00D873D7" w:rsidRPr="00E077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A71B511" w14:textId="77777777" w:rsidR="00D873D7" w:rsidRDefault="00113157" w:rsidP="00D873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8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73D7" w:rsidRPr="00113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D7" w:rsidRPr="00D873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3D7" w:rsidRPr="00D873D7">
              <w:rPr>
                <w:rFonts w:ascii="Times New Roman" w:hAnsi="Times New Roman" w:cs="Times New Roman"/>
                <w:sz w:val="28"/>
                <w:szCs w:val="28"/>
              </w:rPr>
              <w:t>бучение навыкам поведения в быту и общественных местах, проведение социально-реабилитационных мероприятий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3C0F7C" w14:textId="77777777" w:rsidR="00D873D7" w:rsidRPr="00D873D7" w:rsidRDefault="00D873D7" w:rsidP="00D873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AFEBD" w14:textId="77777777" w:rsidR="00D873D7" w:rsidRPr="00113157" w:rsidRDefault="00CE6031" w:rsidP="00113157">
            <w:pPr>
              <w:pStyle w:val="a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3D7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Основанием и условием для приема лиц в Учреждение являются:</w:t>
            </w:r>
          </w:p>
          <w:p w14:paraId="3A7B4159" w14:textId="77777777" w:rsidR="00CE6031" w:rsidRDefault="00D873D7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6031" w:rsidRPr="00E077C3">
              <w:rPr>
                <w:rFonts w:ascii="Times New Roman" w:hAnsi="Times New Roman" w:cs="Times New Roman"/>
                <w:sz w:val="28"/>
                <w:szCs w:val="28"/>
              </w:rPr>
              <w:t>-  личное  заявление</w:t>
            </w:r>
            <w:r w:rsidR="00CE6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86BF03" w14:textId="77777777" w:rsidR="00CE6031" w:rsidRPr="00E077C3" w:rsidRDefault="00D873D7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60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031" w:rsidRPr="00E077C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(отсутствие)  паспорта  (в отдельных 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6031" w:rsidRPr="00E077C3">
              <w:rPr>
                <w:rFonts w:ascii="Times New Roman" w:hAnsi="Times New Roman" w:cs="Times New Roman"/>
                <w:sz w:val="28"/>
                <w:szCs w:val="28"/>
              </w:rPr>
              <w:t>разрешения на временное проживание или  вида  на жительство,  выданных  органом  внутренних  дел)  или  справки   об освобождении  из  мест лишения свободы (для лиц, освободившихся  из мест лишения свободы);</w:t>
            </w:r>
          </w:p>
          <w:p w14:paraId="3D5A9B19" w14:textId="77777777" w:rsidR="00CE6031" w:rsidRPr="00E077C3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7C3">
              <w:rPr>
                <w:rFonts w:ascii="Times New Roman" w:hAnsi="Times New Roman" w:cs="Times New Roman"/>
                <w:sz w:val="28"/>
                <w:szCs w:val="28"/>
              </w:rPr>
              <w:t>-  наличие  в  Учреждении  свободных  мест;</w:t>
            </w:r>
          </w:p>
          <w:p w14:paraId="57FCF316" w14:textId="77777777" w:rsidR="00CE6031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7C3">
              <w:rPr>
                <w:rFonts w:ascii="Times New Roman" w:hAnsi="Times New Roman" w:cs="Times New Roman"/>
                <w:sz w:val="28"/>
                <w:szCs w:val="28"/>
              </w:rPr>
              <w:t>-  наличие  ФЛГ с описанием;</w:t>
            </w:r>
          </w:p>
          <w:p w14:paraId="1E066724" w14:textId="77777777" w:rsidR="00CE6031" w:rsidRPr="00E077C3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7C3">
              <w:rPr>
                <w:rFonts w:ascii="Times New Roman" w:hAnsi="Times New Roman" w:cs="Times New Roman"/>
                <w:sz w:val="28"/>
                <w:szCs w:val="28"/>
              </w:rPr>
              <w:t>- наличие анализа кровь – RW;</w:t>
            </w:r>
          </w:p>
          <w:p w14:paraId="76AF82E0" w14:textId="77777777" w:rsidR="00CE6031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7C3">
              <w:rPr>
                <w:rFonts w:ascii="Times New Roman" w:hAnsi="Times New Roman" w:cs="Times New Roman"/>
                <w:sz w:val="28"/>
                <w:szCs w:val="28"/>
              </w:rPr>
              <w:t>- справка от дерматолога.</w:t>
            </w:r>
          </w:p>
          <w:p w14:paraId="463CD16C" w14:textId="77777777" w:rsidR="00CE6031" w:rsidRDefault="00CE6031" w:rsidP="00CE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AF46D" w14:textId="77777777" w:rsidR="00D873D7" w:rsidRPr="00113157" w:rsidRDefault="00CE6031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MuseoSansCyrl-500" w:eastAsia="Times New Roman" w:hAnsi="MuseoSansCyrl-500" w:cs="Times New Roman"/>
                <w:b/>
                <w:bCs/>
                <w:i/>
                <w:iCs/>
                <w:color w:val="363636"/>
                <w:sz w:val="24"/>
              </w:rPr>
            </w:pPr>
            <w:r w:rsidRPr="0046187A">
              <w:rPr>
                <w:rFonts w:ascii="MuseoSansCyrl-500" w:eastAsia="Times New Roman" w:hAnsi="MuseoSansCyrl-500" w:cs="Times New Roman"/>
                <w:b/>
                <w:bCs/>
                <w:i/>
                <w:iCs/>
                <w:color w:val="363636"/>
                <w:sz w:val="24"/>
              </w:rPr>
              <w:t>  </w:t>
            </w:r>
          </w:p>
          <w:p w14:paraId="3EBFCB6B" w14:textId="77777777" w:rsidR="00D873D7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CE6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Снятие  лиц  с обслуживания в Учреждении  производится  на  основании</w:t>
            </w: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EEBAF32" w14:textId="77777777" w:rsidR="00D873D7" w:rsidRPr="00557E1D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ACFD83" w14:textId="77777777" w:rsidR="00D873D7" w:rsidRPr="00557E1D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 истечения срока обслуживания;</w:t>
            </w:r>
          </w:p>
          <w:p w14:paraId="11865718" w14:textId="77777777" w:rsidR="00D873D7" w:rsidRPr="00557E1D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</w:t>
            </w: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>личного  заявления  гражданина (лица  без  определенного  места жительства);</w:t>
            </w:r>
          </w:p>
          <w:p w14:paraId="69C7F8A7" w14:textId="77777777" w:rsidR="00D873D7" w:rsidRPr="00557E1D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  выявления  медицинских противопоказаний;  </w:t>
            </w:r>
          </w:p>
          <w:p w14:paraId="379AFCB4" w14:textId="77777777" w:rsidR="00D873D7" w:rsidRPr="00557E1D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нарушения  договорных условий обслуживания;</w:t>
            </w:r>
          </w:p>
          <w:p w14:paraId="4FDD5DA8" w14:textId="77777777" w:rsidR="00D873D7" w:rsidRPr="005A6631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нарушения правил общественного поведения</w:t>
            </w:r>
          </w:p>
          <w:p w14:paraId="7A5ECED1" w14:textId="77777777" w:rsidR="00D873D7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31317F" w14:textId="77777777" w:rsidR="00D873D7" w:rsidRDefault="00D873D7" w:rsidP="00D87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449B7E" w14:textId="77777777" w:rsidR="00CE6031" w:rsidRDefault="00CE6031" w:rsidP="0096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0E201D" w14:textId="77777777" w:rsidR="00CE6031" w:rsidRDefault="00CE6031" w:rsidP="0096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F2F598" w14:textId="77777777" w:rsidR="00CE6031" w:rsidRDefault="00CE6031" w:rsidP="00CE6031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FB302DD" w14:textId="77777777" w:rsidR="00BC4E8C" w:rsidRDefault="00BC4E8C"/>
    <w:sectPr w:rsidR="00BC4E8C" w:rsidSect="0095586E">
      <w:pgSz w:w="16838" w:h="11906" w:orient="landscape"/>
      <w:pgMar w:top="851" w:right="232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CF0"/>
    <w:multiLevelType w:val="multilevel"/>
    <w:tmpl w:val="0D9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15E41"/>
    <w:multiLevelType w:val="multilevel"/>
    <w:tmpl w:val="0F32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55F08"/>
    <w:multiLevelType w:val="hybridMultilevel"/>
    <w:tmpl w:val="E33E4BCA"/>
    <w:lvl w:ilvl="0" w:tplc="82465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B666ED9"/>
    <w:multiLevelType w:val="multilevel"/>
    <w:tmpl w:val="6FA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F11B5"/>
    <w:multiLevelType w:val="hybridMultilevel"/>
    <w:tmpl w:val="E33E4BCA"/>
    <w:lvl w:ilvl="0" w:tplc="82465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7A"/>
    <w:rsid w:val="00082639"/>
    <w:rsid w:val="00113157"/>
    <w:rsid w:val="00200063"/>
    <w:rsid w:val="002B5D25"/>
    <w:rsid w:val="00331346"/>
    <w:rsid w:val="003A3C98"/>
    <w:rsid w:val="003D600E"/>
    <w:rsid w:val="0046187A"/>
    <w:rsid w:val="005A6631"/>
    <w:rsid w:val="005B7C58"/>
    <w:rsid w:val="00624B89"/>
    <w:rsid w:val="0095586E"/>
    <w:rsid w:val="009E52BC"/>
    <w:rsid w:val="00BC4E8C"/>
    <w:rsid w:val="00CE6031"/>
    <w:rsid w:val="00D873D7"/>
    <w:rsid w:val="00E077C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D0AF"/>
  <w15:docId w15:val="{56B8EEFF-A91A-4354-8314-A5C56F2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A"/>
  </w:style>
  <w:style w:type="paragraph" w:styleId="1">
    <w:name w:val="heading 1"/>
    <w:basedOn w:val="a"/>
    <w:link w:val="10"/>
    <w:uiPriority w:val="9"/>
    <w:qFormat/>
    <w:rsid w:val="0046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1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18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Дата1"/>
    <w:basedOn w:val="a"/>
    <w:rsid w:val="0046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187A"/>
    <w:rPr>
      <w:b/>
      <w:bCs/>
    </w:rPr>
  </w:style>
  <w:style w:type="character" w:styleId="a4">
    <w:name w:val="Emphasis"/>
    <w:basedOn w:val="a0"/>
    <w:uiPriority w:val="20"/>
    <w:qFormat/>
    <w:rsid w:val="0046187A"/>
    <w:rPr>
      <w:i/>
      <w:iCs/>
    </w:rPr>
  </w:style>
  <w:style w:type="paragraph" w:styleId="a5">
    <w:name w:val="Normal (Web)"/>
    <w:basedOn w:val="a"/>
    <w:uiPriority w:val="99"/>
    <w:semiHidden/>
    <w:unhideWhenUsed/>
    <w:rsid w:val="0046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6631"/>
    <w:pPr>
      <w:ind w:left="720"/>
      <w:contextualSpacing/>
    </w:pPr>
  </w:style>
  <w:style w:type="table" w:styleId="a7">
    <w:name w:val="Table Grid"/>
    <w:basedOn w:val="a1"/>
    <w:uiPriority w:val="59"/>
    <w:rsid w:val="00CE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kcsonryazan@ryazangov.ru" TargetMode="External"/><Relationship Id="rId20" Type="http://schemas.openxmlformats.org/officeDocument/2006/relationships/hyperlink" Target="mailto:csa@ryazan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yperlink" Target="http://kriusha.ryazansz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getweek.ru/navigatio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prozorovaov</dc:creator>
  <cp:lastModifiedBy>Пользователь</cp:lastModifiedBy>
  <cp:revision>2</cp:revision>
  <dcterms:created xsi:type="dcterms:W3CDTF">2022-12-01T06:48:00Z</dcterms:created>
  <dcterms:modified xsi:type="dcterms:W3CDTF">2022-12-01T06:48:00Z</dcterms:modified>
</cp:coreProperties>
</file>